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56B20" w14:textId="77777777" w:rsidR="00880416" w:rsidRDefault="00880416">
      <w:pPr>
        <w:pStyle w:val="Textkrper"/>
        <w:kinsoku w:val="0"/>
        <w:overflowPunct w:val="0"/>
        <w:spacing w:before="9"/>
        <w:rPr>
          <w:rFonts w:ascii="Times New Roman" w:hAnsi="Times New Roman" w:cs="Times New Roman"/>
          <w:sz w:val="17"/>
          <w:szCs w:val="17"/>
        </w:rPr>
      </w:pPr>
    </w:p>
    <w:p w14:paraId="10256B21" w14:textId="77777777" w:rsidR="00880416" w:rsidRPr="00705930" w:rsidRDefault="00510A91">
      <w:pPr>
        <w:pStyle w:val="Textkrper"/>
        <w:kinsoku w:val="0"/>
        <w:overflowPunct w:val="0"/>
        <w:spacing w:before="90"/>
        <w:ind w:left="113"/>
        <w:rPr>
          <w:b/>
          <w:bCs/>
          <w:color w:val="4FA830"/>
          <w:sz w:val="32"/>
          <w:szCs w:val="3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0256B78" wp14:editId="10256B79">
                <wp:simplePos x="0" y="0"/>
                <wp:positionH relativeFrom="page">
                  <wp:posOffset>8712200</wp:posOffset>
                </wp:positionH>
                <wp:positionV relativeFrom="paragraph">
                  <wp:posOffset>-126365</wp:posOffset>
                </wp:positionV>
                <wp:extent cx="1435100" cy="99060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256B82" w14:textId="77777777" w:rsidR="00880416" w:rsidRDefault="00510A91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56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0256B86" wp14:editId="10256B87">
                                  <wp:extent cx="1438275" cy="990600"/>
                                  <wp:effectExtent l="0" t="0" r="0" b="0"/>
                                  <wp:docPr id="2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8275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256B83" w14:textId="77777777" w:rsidR="00880416" w:rsidRDefault="0088041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56B78" id="Rectangle 3" o:spid="_x0000_s1026" style="position:absolute;left:0;text-align:left;margin-left:686pt;margin-top:-9.95pt;width:113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" o:allowincell="f" filled="f" stroked="f">
                <v:textbox inset="0,0,0,0">
                  <w:txbxContent>
                    <w:p w14:paraId="10256B82" w14:textId="77777777" w:rsidR="00880416" w:rsidRDefault="00510A91">
                      <w:pPr>
                        <w:widowControl/>
                        <w:autoSpaceDE/>
                        <w:autoSpaceDN/>
                        <w:adjustRightInd/>
                        <w:spacing w:line="156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0256B86" wp14:editId="10256B87">
                            <wp:extent cx="1438275" cy="990600"/>
                            <wp:effectExtent l="0" t="0" r="0" b="0"/>
                            <wp:docPr id="2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8275" cy="990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0256B83" w14:textId="77777777" w:rsidR="00880416" w:rsidRDefault="0088041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6E5C85" w:rsidRPr="00705930">
        <w:rPr>
          <w:b/>
          <w:bCs/>
          <w:color w:val="4FA830"/>
          <w:sz w:val="32"/>
          <w:szCs w:val="32"/>
          <w:lang w:val="en-US"/>
        </w:rPr>
        <w:t>STANDARD MANAG</w:t>
      </w:r>
      <w:r w:rsidR="006E5C85" w:rsidRPr="00DC091A">
        <w:rPr>
          <w:b/>
          <w:bCs/>
          <w:color w:val="339933" w:themeColor="accent6"/>
          <w:sz w:val="32"/>
          <w:szCs w:val="32"/>
          <w:lang w:val="en-US"/>
        </w:rPr>
        <w:t>EMENT</w:t>
      </w:r>
      <w:r w:rsidR="006E5C85" w:rsidRPr="00705930">
        <w:rPr>
          <w:b/>
          <w:bCs/>
          <w:color w:val="4FA830"/>
          <w:sz w:val="32"/>
          <w:szCs w:val="32"/>
          <w:lang w:val="en-US"/>
        </w:rPr>
        <w:t xml:space="preserve"> RESPONSE MATRIX</w:t>
      </w:r>
    </w:p>
    <w:p w14:paraId="10256B22" w14:textId="77777777" w:rsidR="00880416" w:rsidRPr="00705930" w:rsidRDefault="006E5C85">
      <w:pPr>
        <w:pStyle w:val="Textkrper"/>
        <w:kinsoku w:val="0"/>
        <w:overflowPunct w:val="0"/>
        <w:spacing w:before="211"/>
        <w:ind w:left="113"/>
        <w:rPr>
          <w:i/>
          <w:iCs/>
          <w:color w:val="7C7B7B"/>
          <w:sz w:val="20"/>
          <w:szCs w:val="20"/>
          <w:lang w:val="en-US"/>
        </w:rPr>
      </w:pPr>
      <w:r w:rsidRPr="00705930">
        <w:rPr>
          <w:i/>
          <w:iCs/>
          <w:color w:val="7C7B7B"/>
          <w:sz w:val="20"/>
          <w:szCs w:val="20"/>
          <w:lang w:val="en-US"/>
        </w:rPr>
        <w:t>(Manual “Evaluation Management”, Step 10: Facilitate the take up)</w:t>
      </w:r>
    </w:p>
    <w:p w14:paraId="10256B23" w14:textId="77777777" w:rsidR="00880416" w:rsidRPr="00705930" w:rsidRDefault="00880416">
      <w:pPr>
        <w:pStyle w:val="Textkrper"/>
        <w:kinsoku w:val="0"/>
        <w:overflowPunct w:val="0"/>
        <w:rPr>
          <w:i/>
          <w:iCs/>
          <w:sz w:val="20"/>
          <w:szCs w:val="20"/>
          <w:lang w:val="en-US"/>
        </w:rPr>
      </w:pPr>
    </w:p>
    <w:p w14:paraId="78C9A42D" w14:textId="77777777" w:rsidR="001012BC" w:rsidRDefault="001012BC" w:rsidP="001012BC">
      <w:pPr>
        <w:pStyle w:val="TableParagraph"/>
        <w:kinsoku w:val="0"/>
        <w:overflowPunct w:val="0"/>
        <w:spacing w:before="19"/>
        <w:rPr>
          <w:b/>
          <w:bCs/>
          <w:color w:val="C00000"/>
          <w:lang w:val="en-US"/>
        </w:rPr>
      </w:pPr>
    </w:p>
    <w:p w14:paraId="10256B25" w14:textId="21273930" w:rsidR="00880416" w:rsidRPr="00426440" w:rsidRDefault="00426440" w:rsidP="001012BC">
      <w:pPr>
        <w:pStyle w:val="TableParagraph"/>
        <w:kinsoku w:val="0"/>
        <w:overflowPunct w:val="0"/>
        <w:spacing w:before="19"/>
        <w:ind w:firstLine="113"/>
        <w:rPr>
          <w:b/>
          <w:bCs/>
          <w:color w:val="C00000"/>
          <w:lang w:val="en-US"/>
        </w:rPr>
      </w:pPr>
      <w:r w:rsidRPr="00705930">
        <w:rPr>
          <w:b/>
          <w:bCs/>
          <w:color w:val="C00000"/>
          <w:lang w:val="en-US"/>
        </w:rPr>
        <w:t xml:space="preserve">Project number and </w:t>
      </w:r>
      <w:proofErr w:type="spellStart"/>
      <w:r w:rsidRPr="00705930">
        <w:rPr>
          <w:b/>
          <w:bCs/>
          <w:color w:val="C00000"/>
          <w:lang w:val="en-US"/>
        </w:rPr>
        <w:t>titel</w:t>
      </w:r>
      <w:proofErr w:type="spellEnd"/>
      <w:r w:rsidRPr="00705930">
        <w:rPr>
          <w:b/>
          <w:bCs/>
          <w:color w:val="C00000"/>
          <w:lang w:val="en-US"/>
        </w:rPr>
        <w:t>:</w:t>
      </w:r>
      <w:r w:rsidR="00510A91" w:rsidRPr="00426440">
        <w:rPr>
          <w:b/>
          <w:bCs/>
          <w:noProof/>
          <w:color w:val="C00000"/>
          <w:lang w:val="en-US"/>
        </w:rPr>
        <mc:AlternateContent>
          <mc:Choice Requires="wps">
            <w:drawing>
              <wp:anchor distT="0" distB="0" distL="0" distR="0" simplePos="0" relativeHeight="251657216" behindDoc="0" locked="0" layoutInCell="0" allowOverlap="1" wp14:anchorId="10256B7A" wp14:editId="10256B7B">
                <wp:simplePos x="0" y="0"/>
                <wp:positionH relativeFrom="page">
                  <wp:posOffset>8823960</wp:posOffset>
                </wp:positionH>
                <wp:positionV relativeFrom="paragraph">
                  <wp:posOffset>116840</wp:posOffset>
                </wp:positionV>
                <wp:extent cx="1231900" cy="101600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256B84" w14:textId="77777777" w:rsidR="00880416" w:rsidRDefault="00510A91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6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0256B88" wp14:editId="10256B89">
                                  <wp:extent cx="1247775" cy="104775"/>
                                  <wp:effectExtent l="0" t="0" r="0" b="0"/>
                                  <wp:docPr id="4" name="Bild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7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256B85" w14:textId="77777777" w:rsidR="00880416" w:rsidRDefault="0088041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56B7A" id="Rectangle 4" o:spid="_x0000_s1027" style="position:absolute;left:0;text-align:left;margin-left:694.8pt;margin-top:9.2pt;width:97pt;height:8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" o:allowincell="f" filled="f" stroked="f">
                <v:textbox inset="0,0,0,0">
                  <w:txbxContent>
                    <w:p w14:paraId="10256B84" w14:textId="77777777" w:rsidR="00880416" w:rsidRDefault="00510A91">
                      <w:pPr>
                        <w:widowControl/>
                        <w:autoSpaceDE/>
                        <w:autoSpaceDN/>
                        <w:adjustRightInd/>
                        <w:spacing w:line="16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0256B88" wp14:editId="10256B89">
                            <wp:extent cx="1247775" cy="104775"/>
                            <wp:effectExtent l="0" t="0" r="0" b="0"/>
                            <wp:docPr id="4" name="Bild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7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0256B85" w14:textId="77777777" w:rsidR="00880416" w:rsidRDefault="0088041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10256B26" w14:textId="77777777" w:rsidR="00880416" w:rsidRPr="00705930" w:rsidRDefault="00880416">
      <w:pPr>
        <w:pStyle w:val="Textkrper"/>
        <w:kinsoku w:val="0"/>
        <w:overflowPunct w:val="0"/>
        <w:rPr>
          <w:i/>
          <w:iCs/>
          <w:sz w:val="20"/>
          <w:szCs w:val="20"/>
          <w:lang w:val="en-US"/>
        </w:rPr>
      </w:pPr>
    </w:p>
    <w:p w14:paraId="10256B27" w14:textId="77777777" w:rsidR="00880416" w:rsidRPr="00705930" w:rsidRDefault="00880416">
      <w:pPr>
        <w:pStyle w:val="Textkrper"/>
        <w:kinsoku w:val="0"/>
        <w:overflowPunct w:val="0"/>
        <w:spacing w:before="4"/>
        <w:rPr>
          <w:i/>
          <w:iCs/>
          <w:sz w:val="19"/>
          <w:szCs w:val="19"/>
          <w:lang w:val="en-US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3"/>
        <w:gridCol w:w="1700"/>
        <w:gridCol w:w="1757"/>
        <w:gridCol w:w="701"/>
        <w:gridCol w:w="3161"/>
        <w:gridCol w:w="3809"/>
      </w:tblGrid>
      <w:tr w:rsidR="00880416" w14:paraId="10256B2C" w14:textId="77777777" w:rsidTr="003D4B75">
        <w:trPr>
          <w:trHeight w:val="314"/>
        </w:trPr>
        <w:tc>
          <w:tcPr>
            <w:tcW w:w="14831" w:type="dxa"/>
            <w:gridSpan w:val="6"/>
            <w:tcBorders>
              <w:top w:val="single" w:sz="8" w:space="0" w:color="4FA830"/>
              <w:left w:val="single" w:sz="8" w:space="0" w:color="4FA830"/>
              <w:bottom w:val="single" w:sz="8" w:space="0" w:color="4FA830"/>
              <w:right w:val="single" w:sz="8" w:space="0" w:color="4FA830"/>
            </w:tcBorders>
            <w:shd w:val="clear" w:color="auto" w:fill="auto"/>
          </w:tcPr>
          <w:p w14:paraId="10256B2B" w14:textId="77777777" w:rsidR="00880416" w:rsidRDefault="006E5C85">
            <w:pPr>
              <w:pStyle w:val="TableParagraph"/>
              <w:kinsoku w:val="0"/>
              <w:overflowPunct w:val="0"/>
              <w:spacing w:before="19" w:line="275" w:lineRule="exact"/>
              <w:ind w:left="80"/>
              <w:rPr>
                <w:b/>
                <w:bCs/>
                <w:color w:val="C00000"/>
                <w:position w:val="8"/>
                <w:sz w:val="14"/>
                <w:szCs w:val="14"/>
              </w:rPr>
            </w:pPr>
            <w:r>
              <w:rPr>
                <w:b/>
                <w:bCs/>
                <w:color w:val="C00000"/>
              </w:rPr>
              <w:t xml:space="preserve">Evaluation </w:t>
            </w:r>
            <w:proofErr w:type="spellStart"/>
            <w:r>
              <w:rPr>
                <w:b/>
                <w:bCs/>
                <w:color w:val="C00000"/>
              </w:rPr>
              <w:t>recommendation</w:t>
            </w:r>
            <w:proofErr w:type="spellEnd"/>
            <w:r>
              <w:rPr>
                <w:b/>
                <w:bCs/>
                <w:color w:val="C00000"/>
              </w:rPr>
              <w:t xml:space="preserve"> 1:</w:t>
            </w:r>
            <w:r>
              <w:rPr>
                <w:b/>
                <w:bCs/>
                <w:color w:val="C00000"/>
                <w:position w:val="8"/>
                <w:sz w:val="14"/>
                <w:szCs w:val="14"/>
              </w:rPr>
              <w:t>1</w:t>
            </w:r>
          </w:p>
        </w:tc>
      </w:tr>
      <w:tr w:rsidR="00880416" w14:paraId="10256B2F" w14:textId="77777777" w:rsidTr="003D4B75">
        <w:trPr>
          <w:trHeight w:val="314"/>
        </w:trPr>
        <w:tc>
          <w:tcPr>
            <w:tcW w:w="7160" w:type="dxa"/>
            <w:gridSpan w:val="3"/>
            <w:tcBorders>
              <w:top w:val="single" w:sz="8" w:space="0" w:color="4FA830"/>
              <w:left w:val="single" w:sz="8" w:space="0" w:color="4FA830"/>
              <w:bottom w:val="single" w:sz="8" w:space="0" w:color="4FA830"/>
              <w:right w:val="single" w:sz="8" w:space="0" w:color="4FA830"/>
            </w:tcBorders>
            <w:shd w:val="clear" w:color="auto" w:fill="auto"/>
          </w:tcPr>
          <w:p w14:paraId="10256B2D" w14:textId="77777777" w:rsidR="00880416" w:rsidRDefault="006E5C85">
            <w:pPr>
              <w:pStyle w:val="TableParagraph"/>
              <w:kinsoku w:val="0"/>
              <w:overflowPunct w:val="0"/>
              <w:spacing w:before="19" w:line="275" w:lineRule="exact"/>
              <w:ind w:left="80"/>
              <w:rPr>
                <w:b/>
                <w:bCs/>
                <w:color w:val="C00000"/>
              </w:rPr>
            </w:pPr>
            <w:proofErr w:type="spellStart"/>
            <w:r>
              <w:rPr>
                <w:b/>
                <w:bCs/>
                <w:color w:val="C00000"/>
              </w:rPr>
              <w:t>Recommendation</w:t>
            </w:r>
            <w:proofErr w:type="spellEnd"/>
            <w:r>
              <w:rPr>
                <w:b/>
                <w:bCs/>
                <w:color w:val="C00000"/>
              </w:rPr>
              <w:t xml:space="preserve"> </w:t>
            </w:r>
            <w:proofErr w:type="spellStart"/>
            <w:r>
              <w:rPr>
                <w:b/>
                <w:bCs/>
                <w:color w:val="C00000"/>
              </w:rPr>
              <w:t>to</w:t>
            </w:r>
            <w:proofErr w:type="spellEnd"/>
            <w:r>
              <w:rPr>
                <w:b/>
                <w:bCs/>
                <w:color w:val="C00000"/>
              </w:rPr>
              <w:t>:</w:t>
            </w:r>
          </w:p>
        </w:tc>
        <w:tc>
          <w:tcPr>
            <w:tcW w:w="7671" w:type="dxa"/>
            <w:gridSpan w:val="3"/>
            <w:tcBorders>
              <w:top w:val="single" w:sz="8" w:space="0" w:color="4FA830"/>
              <w:left w:val="single" w:sz="8" w:space="0" w:color="4FA830"/>
              <w:bottom w:val="single" w:sz="8" w:space="0" w:color="4FA830"/>
              <w:right w:val="single" w:sz="8" w:space="0" w:color="4FA830"/>
            </w:tcBorders>
            <w:shd w:val="clear" w:color="auto" w:fill="auto"/>
          </w:tcPr>
          <w:p w14:paraId="10256B2E" w14:textId="77777777" w:rsidR="00880416" w:rsidRDefault="006E5C85">
            <w:pPr>
              <w:pStyle w:val="TableParagraph"/>
              <w:kinsoku w:val="0"/>
              <w:overflowPunct w:val="0"/>
              <w:spacing w:before="19" w:line="275" w:lineRule="exact"/>
              <w:ind w:left="81"/>
              <w:rPr>
                <w:b/>
                <w:bCs/>
                <w:color w:val="C00000"/>
                <w:position w:val="8"/>
                <w:sz w:val="14"/>
                <w:szCs w:val="14"/>
              </w:rPr>
            </w:pPr>
            <w:proofErr w:type="spellStart"/>
            <w:r>
              <w:rPr>
                <w:b/>
                <w:bCs/>
                <w:color w:val="C00000"/>
              </w:rPr>
              <w:t>Priority</w:t>
            </w:r>
            <w:proofErr w:type="spellEnd"/>
            <w:r>
              <w:rPr>
                <w:b/>
                <w:bCs/>
                <w:color w:val="C00000"/>
              </w:rPr>
              <w:t xml:space="preserve"> </w:t>
            </w:r>
            <w:proofErr w:type="spellStart"/>
            <w:r>
              <w:rPr>
                <w:b/>
                <w:bCs/>
                <w:color w:val="C00000"/>
              </w:rPr>
              <w:t>level</w:t>
            </w:r>
            <w:proofErr w:type="spellEnd"/>
            <w:r>
              <w:rPr>
                <w:b/>
                <w:bCs/>
                <w:color w:val="C00000"/>
              </w:rPr>
              <w:t>:</w:t>
            </w:r>
            <w:r>
              <w:rPr>
                <w:b/>
                <w:bCs/>
                <w:color w:val="C00000"/>
                <w:position w:val="8"/>
                <w:sz w:val="14"/>
                <w:szCs w:val="14"/>
              </w:rPr>
              <w:t>2</w:t>
            </w:r>
          </w:p>
        </w:tc>
      </w:tr>
      <w:tr w:rsidR="00880416" w:rsidRPr="001012BC" w14:paraId="10256B31" w14:textId="77777777">
        <w:trPr>
          <w:trHeight w:val="285"/>
        </w:trPr>
        <w:tc>
          <w:tcPr>
            <w:tcW w:w="14831" w:type="dxa"/>
            <w:gridSpan w:val="6"/>
            <w:tcBorders>
              <w:top w:val="single" w:sz="8" w:space="0" w:color="4FA830"/>
              <w:left w:val="single" w:sz="8" w:space="0" w:color="4FA830"/>
              <w:bottom w:val="single" w:sz="8" w:space="0" w:color="4FA830"/>
              <w:right w:val="single" w:sz="8" w:space="0" w:color="4FA830"/>
            </w:tcBorders>
          </w:tcPr>
          <w:p w14:paraId="10256B30" w14:textId="77777777" w:rsidR="00880416" w:rsidRPr="00705930" w:rsidRDefault="006E5C85">
            <w:pPr>
              <w:pStyle w:val="TableParagraph"/>
              <w:kinsoku w:val="0"/>
              <w:overflowPunct w:val="0"/>
              <w:spacing w:before="28"/>
              <w:ind w:left="80"/>
              <w:rPr>
                <w:b/>
                <w:bCs/>
                <w:sz w:val="20"/>
                <w:szCs w:val="20"/>
                <w:lang w:val="en-US"/>
              </w:rPr>
            </w:pPr>
            <w:r w:rsidRPr="00705930">
              <w:rPr>
                <w:b/>
                <w:bCs/>
                <w:sz w:val="20"/>
                <w:szCs w:val="20"/>
                <w:lang w:val="en-US"/>
              </w:rPr>
              <w:t>Management response: Agree / partially agree / disagree (if recommendation is rejected or partially accepted, please provide an explanation):</w:t>
            </w:r>
          </w:p>
        </w:tc>
      </w:tr>
      <w:tr w:rsidR="00880416" w14:paraId="10256B36" w14:textId="77777777" w:rsidTr="00E44A8E">
        <w:trPr>
          <w:trHeight w:val="285"/>
        </w:trPr>
        <w:tc>
          <w:tcPr>
            <w:tcW w:w="3703" w:type="dxa"/>
            <w:vMerge w:val="restart"/>
            <w:tcBorders>
              <w:top w:val="single" w:sz="8" w:space="0" w:color="4FA830"/>
              <w:left w:val="single" w:sz="8" w:space="0" w:color="auto"/>
              <w:bottom w:val="single" w:sz="8" w:space="0" w:color="4FA830"/>
              <w:right w:val="single" w:sz="8" w:space="0" w:color="auto"/>
            </w:tcBorders>
            <w:shd w:val="clear" w:color="auto" w:fill="E2EED8"/>
            <w:vAlign w:val="center"/>
          </w:tcPr>
          <w:p w14:paraId="10256B32" w14:textId="77777777" w:rsidR="00880416" w:rsidRPr="008A200D" w:rsidRDefault="006E5C85" w:rsidP="008A200D">
            <w:pPr>
              <w:pStyle w:val="TableParagraph"/>
              <w:kinsoku w:val="0"/>
              <w:overflowPunct w:val="0"/>
              <w:spacing w:before="19"/>
              <w:ind w:left="80"/>
              <w:rPr>
                <w:b/>
                <w:bCs/>
                <w:color w:val="538135"/>
                <w:sz w:val="22"/>
                <w:szCs w:val="22"/>
              </w:rPr>
            </w:pPr>
            <w:bookmarkStart w:id="0" w:name="_GoBack"/>
            <w:bookmarkEnd w:id="0"/>
            <w:r w:rsidRPr="008A200D">
              <w:rPr>
                <w:b/>
                <w:bCs/>
                <w:color w:val="538135"/>
                <w:sz w:val="22"/>
                <w:szCs w:val="22"/>
              </w:rPr>
              <w:t xml:space="preserve">Actions </w:t>
            </w:r>
            <w:proofErr w:type="spellStart"/>
            <w:r w:rsidRPr="008A200D">
              <w:rPr>
                <w:b/>
                <w:bCs/>
                <w:color w:val="538135"/>
                <w:sz w:val="22"/>
                <w:szCs w:val="22"/>
              </w:rPr>
              <w:t>to</w:t>
            </w:r>
            <w:proofErr w:type="spellEnd"/>
            <w:r w:rsidRPr="008A200D">
              <w:rPr>
                <w:b/>
                <w:bCs/>
                <w:color w:val="538135"/>
                <w:sz w:val="22"/>
                <w:szCs w:val="22"/>
              </w:rPr>
              <w:t xml:space="preserve"> </w:t>
            </w:r>
            <w:proofErr w:type="spellStart"/>
            <w:r w:rsidRPr="008A200D">
              <w:rPr>
                <w:b/>
                <w:bCs/>
                <w:color w:val="538135"/>
                <w:sz w:val="22"/>
                <w:szCs w:val="22"/>
              </w:rPr>
              <w:t>take</w:t>
            </w:r>
            <w:proofErr w:type="spellEnd"/>
          </w:p>
        </w:tc>
        <w:tc>
          <w:tcPr>
            <w:tcW w:w="1700" w:type="dxa"/>
            <w:vMerge w:val="restart"/>
            <w:tcBorders>
              <w:top w:val="single" w:sz="8" w:space="0" w:color="4FA830"/>
              <w:left w:val="single" w:sz="8" w:space="0" w:color="auto"/>
              <w:bottom w:val="single" w:sz="8" w:space="0" w:color="4FA830"/>
              <w:right w:val="single" w:sz="8" w:space="0" w:color="auto"/>
            </w:tcBorders>
            <w:shd w:val="clear" w:color="auto" w:fill="E2EED8"/>
            <w:vAlign w:val="center"/>
          </w:tcPr>
          <w:p w14:paraId="10256B33" w14:textId="77777777" w:rsidR="00880416" w:rsidRPr="008A200D" w:rsidRDefault="006E5C85" w:rsidP="008A200D">
            <w:pPr>
              <w:pStyle w:val="TableParagraph"/>
              <w:kinsoku w:val="0"/>
              <w:overflowPunct w:val="0"/>
              <w:spacing w:before="19"/>
              <w:ind w:left="80"/>
              <w:rPr>
                <w:b/>
                <w:bCs/>
                <w:color w:val="538135"/>
                <w:sz w:val="22"/>
                <w:szCs w:val="22"/>
              </w:rPr>
            </w:pPr>
            <w:r w:rsidRPr="008A200D">
              <w:rPr>
                <w:b/>
                <w:bCs/>
                <w:color w:val="538135"/>
                <w:sz w:val="22"/>
                <w:szCs w:val="22"/>
              </w:rPr>
              <w:t>Due date</w:t>
            </w:r>
          </w:p>
        </w:tc>
        <w:tc>
          <w:tcPr>
            <w:tcW w:w="2458" w:type="dxa"/>
            <w:gridSpan w:val="2"/>
            <w:vMerge w:val="restart"/>
            <w:tcBorders>
              <w:top w:val="single" w:sz="8" w:space="0" w:color="4FA830"/>
              <w:left w:val="single" w:sz="8" w:space="0" w:color="auto"/>
              <w:bottom w:val="single" w:sz="8" w:space="0" w:color="4FA830"/>
              <w:right w:val="single" w:sz="18" w:space="0" w:color="808080" w:themeColor="background1" w:themeShade="80"/>
            </w:tcBorders>
            <w:shd w:val="clear" w:color="auto" w:fill="E2EED8"/>
            <w:vAlign w:val="center"/>
          </w:tcPr>
          <w:p w14:paraId="10256B34" w14:textId="77777777" w:rsidR="00880416" w:rsidRPr="008A200D" w:rsidRDefault="006E5C85" w:rsidP="008A200D">
            <w:pPr>
              <w:pStyle w:val="TableParagraph"/>
              <w:kinsoku w:val="0"/>
              <w:overflowPunct w:val="0"/>
              <w:spacing w:before="19"/>
              <w:ind w:left="81"/>
              <w:rPr>
                <w:b/>
                <w:bCs/>
                <w:color w:val="538135"/>
                <w:sz w:val="22"/>
                <w:szCs w:val="22"/>
              </w:rPr>
            </w:pPr>
            <w:r w:rsidRPr="008A200D">
              <w:rPr>
                <w:b/>
                <w:bCs/>
                <w:color w:val="538135"/>
                <w:sz w:val="22"/>
                <w:szCs w:val="22"/>
              </w:rPr>
              <w:t xml:space="preserve">Who </w:t>
            </w:r>
            <w:proofErr w:type="spellStart"/>
            <w:r w:rsidRPr="008A200D">
              <w:rPr>
                <w:b/>
                <w:bCs/>
                <w:color w:val="538135"/>
                <w:sz w:val="22"/>
                <w:szCs w:val="22"/>
              </w:rPr>
              <w:t>is</w:t>
            </w:r>
            <w:proofErr w:type="spellEnd"/>
            <w:r w:rsidRPr="008A200D">
              <w:rPr>
                <w:b/>
                <w:bCs/>
                <w:color w:val="538135"/>
                <w:sz w:val="22"/>
                <w:szCs w:val="22"/>
              </w:rPr>
              <w:t xml:space="preserve"> in </w:t>
            </w:r>
            <w:proofErr w:type="spellStart"/>
            <w:r w:rsidRPr="008A200D">
              <w:rPr>
                <w:b/>
                <w:bCs/>
                <w:color w:val="538135"/>
                <w:sz w:val="22"/>
                <w:szCs w:val="22"/>
              </w:rPr>
              <w:t>charge</w:t>
            </w:r>
            <w:proofErr w:type="spellEnd"/>
            <w:r w:rsidRPr="008A200D">
              <w:rPr>
                <w:b/>
                <w:bCs/>
                <w:color w:val="538135"/>
                <w:sz w:val="22"/>
                <w:szCs w:val="22"/>
              </w:rPr>
              <w:t>?</w:t>
            </w:r>
          </w:p>
        </w:tc>
        <w:tc>
          <w:tcPr>
            <w:tcW w:w="6970" w:type="dxa"/>
            <w:gridSpan w:val="2"/>
            <w:tcBorders>
              <w:top w:val="single" w:sz="8" w:space="0" w:color="4FA830"/>
              <w:left w:val="single" w:sz="18" w:space="0" w:color="808080" w:themeColor="background1" w:themeShade="80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0256B35" w14:textId="77777777" w:rsidR="00880416" w:rsidRDefault="006E5C85">
            <w:pPr>
              <w:pStyle w:val="TableParagraph"/>
              <w:kinsoku w:val="0"/>
              <w:overflowPunct w:val="0"/>
              <w:spacing w:before="28"/>
              <w:ind w:left="8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Tracking (</w:t>
            </w:r>
            <w:proofErr w:type="spellStart"/>
            <w:r>
              <w:rPr>
                <w:b/>
                <w:bCs/>
                <w:sz w:val="20"/>
                <w:szCs w:val="20"/>
              </w:rPr>
              <w:t>or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monitoring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880416" w14:paraId="10256B3C" w14:textId="77777777" w:rsidTr="00E44A8E">
        <w:trPr>
          <w:trHeight w:val="324"/>
        </w:trPr>
        <w:tc>
          <w:tcPr>
            <w:tcW w:w="37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ED8"/>
          </w:tcPr>
          <w:p w14:paraId="10256B37" w14:textId="77777777" w:rsidR="00880416" w:rsidRDefault="00880416">
            <w:pPr>
              <w:pStyle w:val="Textkrper"/>
              <w:kinsoku w:val="0"/>
              <w:overflowPunct w:val="0"/>
              <w:spacing w:before="4"/>
              <w:rPr>
                <w:i/>
                <w:iCs/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ED8"/>
          </w:tcPr>
          <w:p w14:paraId="10256B38" w14:textId="77777777" w:rsidR="00880416" w:rsidRDefault="00880416">
            <w:pPr>
              <w:pStyle w:val="Textkrper"/>
              <w:kinsoku w:val="0"/>
              <w:overflowPunct w:val="0"/>
              <w:spacing w:before="4"/>
              <w:rPr>
                <w:i/>
                <w:iCs/>
                <w:sz w:val="2"/>
                <w:szCs w:val="2"/>
              </w:rPr>
            </w:pPr>
          </w:p>
        </w:tc>
        <w:tc>
          <w:tcPr>
            <w:tcW w:w="24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808080" w:themeColor="background1" w:themeShade="80"/>
            </w:tcBorders>
            <w:shd w:val="clear" w:color="auto" w:fill="E2EED8"/>
          </w:tcPr>
          <w:p w14:paraId="10256B39" w14:textId="77777777" w:rsidR="00880416" w:rsidRDefault="00880416">
            <w:pPr>
              <w:pStyle w:val="Textkrper"/>
              <w:kinsoku w:val="0"/>
              <w:overflowPunct w:val="0"/>
              <w:spacing w:before="4"/>
              <w:rPr>
                <w:i/>
                <w:iCs/>
                <w:sz w:val="2"/>
                <w:szCs w:val="2"/>
              </w:rPr>
            </w:pPr>
          </w:p>
        </w:tc>
        <w:tc>
          <w:tcPr>
            <w:tcW w:w="3161" w:type="dxa"/>
            <w:tcBorders>
              <w:top w:val="single" w:sz="8" w:space="0" w:color="auto"/>
              <w:left w:val="single" w:sz="18" w:space="0" w:color="808080" w:themeColor="background1" w:themeShade="80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0256B3A" w14:textId="77777777" w:rsidR="00880416" w:rsidRDefault="006E5C85">
            <w:pPr>
              <w:pStyle w:val="TableParagraph"/>
              <w:kinsoku w:val="0"/>
              <w:overflowPunct w:val="0"/>
              <w:spacing w:before="28"/>
              <w:ind w:left="8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Progress</w:t>
            </w:r>
          </w:p>
        </w:tc>
        <w:tc>
          <w:tcPr>
            <w:tcW w:w="3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0256B3B" w14:textId="77777777" w:rsidR="00880416" w:rsidRDefault="00705930">
            <w:pPr>
              <w:pStyle w:val="TableParagraph"/>
              <w:kinsoku w:val="0"/>
              <w:overflowPunct w:val="0"/>
              <w:spacing w:before="28"/>
              <w:ind w:left="8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Comments/</w:t>
            </w:r>
            <w:proofErr w:type="spellStart"/>
            <w:r w:rsidR="006E5C85">
              <w:rPr>
                <w:b/>
                <w:bCs/>
                <w:sz w:val="20"/>
                <w:szCs w:val="20"/>
              </w:rPr>
              <w:t>status</w:t>
            </w:r>
            <w:proofErr w:type="spellEnd"/>
          </w:p>
        </w:tc>
      </w:tr>
      <w:tr w:rsidR="00880416" w14:paraId="10256B42" w14:textId="77777777" w:rsidTr="00E44A8E">
        <w:trPr>
          <w:trHeight w:val="314"/>
        </w:trPr>
        <w:tc>
          <w:tcPr>
            <w:tcW w:w="3703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ED8"/>
          </w:tcPr>
          <w:p w14:paraId="10256B3D" w14:textId="77777777" w:rsidR="00880416" w:rsidRPr="00DC4A2B" w:rsidRDefault="00880416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ED8"/>
          </w:tcPr>
          <w:p w14:paraId="10256B3E" w14:textId="77777777" w:rsidR="00880416" w:rsidRPr="00DC4A2B" w:rsidRDefault="00880416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18" w:space="0" w:color="808080" w:themeColor="background1" w:themeShade="80"/>
            </w:tcBorders>
            <w:shd w:val="clear" w:color="auto" w:fill="E2EED8"/>
          </w:tcPr>
          <w:p w14:paraId="10256B3F" w14:textId="77777777" w:rsidR="00880416" w:rsidRPr="00DC4A2B" w:rsidRDefault="00880416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1" w:type="dxa"/>
            <w:tcBorders>
              <w:top w:val="single" w:sz="8" w:space="0" w:color="auto"/>
              <w:left w:val="single" w:sz="18" w:space="0" w:color="808080" w:themeColor="background1" w:themeShade="8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10256B40" w14:textId="77777777" w:rsidR="00880416" w:rsidRPr="00DC4A2B" w:rsidRDefault="00880416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09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10256B41" w14:textId="77777777" w:rsidR="00880416" w:rsidRPr="00DC4A2B" w:rsidRDefault="00880416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0416" w14:paraId="10256B48" w14:textId="77777777" w:rsidTr="003D4B75">
        <w:trPr>
          <w:trHeight w:val="314"/>
        </w:trPr>
        <w:tc>
          <w:tcPr>
            <w:tcW w:w="3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ED8"/>
          </w:tcPr>
          <w:p w14:paraId="10256B43" w14:textId="77777777" w:rsidR="00880416" w:rsidRPr="00DC4A2B" w:rsidRDefault="00880416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ED8"/>
          </w:tcPr>
          <w:p w14:paraId="10256B44" w14:textId="77777777" w:rsidR="00880416" w:rsidRPr="00DC4A2B" w:rsidRDefault="00880416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808080" w:themeColor="background1" w:themeShade="80"/>
            </w:tcBorders>
            <w:shd w:val="clear" w:color="auto" w:fill="E2EED8"/>
          </w:tcPr>
          <w:p w14:paraId="10256B45" w14:textId="77777777" w:rsidR="00880416" w:rsidRPr="00DC4A2B" w:rsidRDefault="00880416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1" w:type="dxa"/>
            <w:tcBorders>
              <w:top w:val="single" w:sz="8" w:space="0" w:color="000000"/>
              <w:left w:val="single" w:sz="18" w:space="0" w:color="808080" w:themeColor="background1" w:themeShade="8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14:paraId="10256B46" w14:textId="77777777" w:rsidR="00880416" w:rsidRPr="00DC4A2B" w:rsidRDefault="00880416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14:paraId="10256B47" w14:textId="77777777" w:rsidR="00880416" w:rsidRPr="00DC4A2B" w:rsidRDefault="00880416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0416" w14:paraId="10256B4E" w14:textId="77777777" w:rsidTr="003D4B75">
        <w:trPr>
          <w:trHeight w:val="314"/>
        </w:trPr>
        <w:tc>
          <w:tcPr>
            <w:tcW w:w="3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ED8"/>
          </w:tcPr>
          <w:p w14:paraId="10256B49" w14:textId="77777777" w:rsidR="00880416" w:rsidRPr="00DC4A2B" w:rsidRDefault="00880416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ED8"/>
          </w:tcPr>
          <w:p w14:paraId="10256B4A" w14:textId="77777777" w:rsidR="00880416" w:rsidRPr="00DC4A2B" w:rsidRDefault="00880416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808080" w:themeColor="background1" w:themeShade="80"/>
            </w:tcBorders>
            <w:shd w:val="clear" w:color="auto" w:fill="E2EED8"/>
          </w:tcPr>
          <w:p w14:paraId="10256B4B" w14:textId="77777777" w:rsidR="00880416" w:rsidRPr="00DC4A2B" w:rsidRDefault="00880416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1" w:type="dxa"/>
            <w:tcBorders>
              <w:top w:val="single" w:sz="8" w:space="0" w:color="000000"/>
              <w:left w:val="single" w:sz="18" w:space="0" w:color="808080" w:themeColor="background1" w:themeShade="8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14:paraId="10256B4C" w14:textId="77777777" w:rsidR="00880416" w:rsidRPr="00DC4A2B" w:rsidRDefault="00880416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 w14:paraId="10256B4D" w14:textId="77777777" w:rsidR="00880416" w:rsidRPr="00DC4A2B" w:rsidRDefault="00880416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0416" w14:paraId="10256B50" w14:textId="77777777" w:rsidTr="003D4B75">
        <w:trPr>
          <w:trHeight w:val="314"/>
        </w:trPr>
        <w:tc>
          <w:tcPr>
            <w:tcW w:w="14831" w:type="dxa"/>
            <w:gridSpan w:val="6"/>
            <w:tcBorders>
              <w:top w:val="single" w:sz="8" w:space="0" w:color="000000"/>
              <w:left w:val="single" w:sz="8" w:space="0" w:color="4FA830"/>
              <w:bottom w:val="single" w:sz="8" w:space="0" w:color="4FA830"/>
              <w:right w:val="single" w:sz="8" w:space="0" w:color="4FA830"/>
            </w:tcBorders>
            <w:shd w:val="clear" w:color="auto" w:fill="auto"/>
          </w:tcPr>
          <w:p w14:paraId="10256B4F" w14:textId="77777777" w:rsidR="00880416" w:rsidRDefault="006E5C85">
            <w:pPr>
              <w:pStyle w:val="TableParagraph"/>
              <w:kinsoku w:val="0"/>
              <w:overflowPunct w:val="0"/>
              <w:spacing w:before="19" w:line="275" w:lineRule="exact"/>
              <w:ind w:left="80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 xml:space="preserve">Evaluation </w:t>
            </w:r>
            <w:proofErr w:type="spellStart"/>
            <w:r>
              <w:rPr>
                <w:b/>
                <w:bCs/>
                <w:color w:val="C00000"/>
              </w:rPr>
              <w:t>recommendation</w:t>
            </w:r>
            <w:proofErr w:type="spellEnd"/>
            <w:r>
              <w:rPr>
                <w:b/>
                <w:bCs/>
                <w:color w:val="C00000"/>
              </w:rPr>
              <w:t xml:space="preserve"> 2:</w:t>
            </w:r>
          </w:p>
        </w:tc>
      </w:tr>
      <w:tr w:rsidR="00880416" w14:paraId="10256B53" w14:textId="77777777" w:rsidTr="003D4B75">
        <w:trPr>
          <w:trHeight w:val="314"/>
        </w:trPr>
        <w:tc>
          <w:tcPr>
            <w:tcW w:w="7160" w:type="dxa"/>
            <w:gridSpan w:val="3"/>
            <w:tcBorders>
              <w:top w:val="single" w:sz="8" w:space="0" w:color="4FA830"/>
              <w:left w:val="single" w:sz="8" w:space="0" w:color="4FA830"/>
              <w:bottom w:val="single" w:sz="8" w:space="0" w:color="4FA830"/>
              <w:right w:val="single" w:sz="8" w:space="0" w:color="4FA830"/>
            </w:tcBorders>
            <w:shd w:val="clear" w:color="auto" w:fill="auto"/>
          </w:tcPr>
          <w:p w14:paraId="10256B51" w14:textId="77777777" w:rsidR="00880416" w:rsidRDefault="006E5C85">
            <w:pPr>
              <w:pStyle w:val="TableParagraph"/>
              <w:kinsoku w:val="0"/>
              <w:overflowPunct w:val="0"/>
              <w:spacing w:before="19" w:line="275" w:lineRule="exact"/>
              <w:ind w:left="80"/>
              <w:rPr>
                <w:b/>
                <w:bCs/>
                <w:color w:val="C00000"/>
              </w:rPr>
            </w:pPr>
            <w:proofErr w:type="spellStart"/>
            <w:r>
              <w:rPr>
                <w:b/>
                <w:bCs/>
                <w:color w:val="C00000"/>
              </w:rPr>
              <w:t>Recommendation</w:t>
            </w:r>
            <w:proofErr w:type="spellEnd"/>
            <w:r>
              <w:rPr>
                <w:b/>
                <w:bCs/>
                <w:color w:val="C00000"/>
              </w:rPr>
              <w:t xml:space="preserve"> </w:t>
            </w:r>
            <w:proofErr w:type="spellStart"/>
            <w:r>
              <w:rPr>
                <w:b/>
                <w:bCs/>
                <w:color w:val="C00000"/>
              </w:rPr>
              <w:t>to</w:t>
            </w:r>
            <w:proofErr w:type="spellEnd"/>
            <w:r>
              <w:rPr>
                <w:b/>
                <w:bCs/>
                <w:color w:val="C00000"/>
              </w:rPr>
              <w:t>:</w:t>
            </w:r>
          </w:p>
        </w:tc>
        <w:tc>
          <w:tcPr>
            <w:tcW w:w="7671" w:type="dxa"/>
            <w:gridSpan w:val="3"/>
            <w:tcBorders>
              <w:top w:val="single" w:sz="8" w:space="0" w:color="4FA830"/>
              <w:left w:val="single" w:sz="8" w:space="0" w:color="4FA830"/>
              <w:bottom w:val="single" w:sz="8" w:space="0" w:color="4FA830"/>
              <w:right w:val="single" w:sz="8" w:space="0" w:color="4FA830"/>
            </w:tcBorders>
            <w:shd w:val="clear" w:color="auto" w:fill="auto"/>
          </w:tcPr>
          <w:p w14:paraId="10256B52" w14:textId="77777777" w:rsidR="00880416" w:rsidRDefault="006E5C85">
            <w:pPr>
              <w:pStyle w:val="TableParagraph"/>
              <w:kinsoku w:val="0"/>
              <w:overflowPunct w:val="0"/>
              <w:spacing w:before="19" w:line="275" w:lineRule="exact"/>
              <w:ind w:left="81"/>
              <w:rPr>
                <w:b/>
                <w:bCs/>
                <w:color w:val="C00000"/>
              </w:rPr>
            </w:pPr>
            <w:proofErr w:type="spellStart"/>
            <w:r>
              <w:rPr>
                <w:b/>
                <w:bCs/>
                <w:color w:val="C00000"/>
              </w:rPr>
              <w:t>Priority</w:t>
            </w:r>
            <w:proofErr w:type="spellEnd"/>
            <w:r>
              <w:rPr>
                <w:b/>
                <w:bCs/>
                <w:color w:val="C00000"/>
              </w:rPr>
              <w:t xml:space="preserve"> </w:t>
            </w:r>
            <w:proofErr w:type="spellStart"/>
            <w:r>
              <w:rPr>
                <w:b/>
                <w:bCs/>
                <w:color w:val="C00000"/>
              </w:rPr>
              <w:t>level</w:t>
            </w:r>
            <w:proofErr w:type="spellEnd"/>
            <w:r>
              <w:rPr>
                <w:b/>
                <w:bCs/>
                <w:color w:val="C00000"/>
              </w:rPr>
              <w:t>:</w:t>
            </w:r>
          </w:p>
        </w:tc>
      </w:tr>
      <w:tr w:rsidR="00880416" w:rsidRPr="001012BC" w14:paraId="10256B55" w14:textId="77777777" w:rsidTr="003D4B75">
        <w:trPr>
          <w:trHeight w:val="285"/>
        </w:trPr>
        <w:tc>
          <w:tcPr>
            <w:tcW w:w="14831" w:type="dxa"/>
            <w:gridSpan w:val="6"/>
            <w:tcBorders>
              <w:top w:val="single" w:sz="8" w:space="0" w:color="4FA830"/>
              <w:left w:val="single" w:sz="8" w:space="0" w:color="4FA830"/>
              <w:bottom w:val="single" w:sz="8" w:space="0" w:color="4FA830"/>
              <w:right w:val="single" w:sz="8" w:space="0" w:color="4FA830"/>
            </w:tcBorders>
            <w:shd w:val="clear" w:color="auto" w:fill="auto"/>
          </w:tcPr>
          <w:p w14:paraId="10256B54" w14:textId="77777777" w:rsidR="00880416" w:rsidRPr="00705930" w:rsidRDefault="006E5C85">
            <w:pPr>
              <w:pStyle w:val="TableParagraph"/>
              <w:kinsoku w:val="0"/>
              <w:overflowPunct w:val="0"/>
              <w:spacing w:before="28"/>
              <w:ind w:left="80"/>
              <w:rPr>
                <w:b/>
                <w:bCs/>
                <w:sz w:val="20"/>
                <w:szCs w:val="20"/>
                <w:lang w:val="en-US"/>
              </w:rPr>
            </w:pPr>
            <w:r w:rsidRPr="00705930">
              <w:rPr>
                <w:b/>
                <w:bCs/>
                <w:sz w:val="20"/>
                <w:szCs w:val="20"/>
                <w:lang w:val="en-US"/>
              </w:rPr>
              <w:t>Management response: Agree / partially agree / disagree (if recommendation is rejected or partially accepted, please provide an explanation):</w:t>
            </w:r>
          </w:p>
        </w:tc>
      </w:tr>
      <w:tr w:rsidR="00880416" w14:paraId="10256B5A" w14:textId="77777777" w:rsidTr="00E44A8E">
        <w:trPr>
          <w:trHeight w:val="285"/>
        </w:trPr>
        <w:tc>
          <w:tcPr>
            <w:tcW w:w="3703" w:type="dxa"/>
            <w:vMerge w:val="restart"/>
            <w:tcBorders>
              <w:top w:val="single" w:sz="8" w:space="0" w:color="4FA830"/>
              <w:left w:val="single" w:sz="8" w:space="0" w:color="auto"/>
              <w:bottom w:val="single" w:sz="8" w:space="0" w:color="4FA830"/>
              <w:right w:val="single" w:sz="8" w:space="0" w:color="auto"/>
            </w:tcBorders>
            <w:shd w:val="clear" w:color="auto" w:fill="E2EED8"/>
            <w:vAlign w:val="center"/>
          </w:tcPr>
          <w:p w14:paraId="10256B56" w14:textId="77777777" w:rsidR="00880416" w:rsidRPr="004F6244" w:rsidRDefault="006E5C85" w:rsidP="008A200D">
            <w:pPr>
              <w:pStyle w:val="TableParagraph"/>
              <w:kinsoku w:val="0"/>
              <w:overflowPunct w:val="0"/>
              <w:spacing w:before="19"/>
              <w:ind w:left="80"/>
              <w:rPr>
                <w:b/>
                <w:bCs/>
                <w:color w:val="538135"/>
                <w:sz w:val="22"/>
                <w:szCs w:val="22"/>
              </w:rPr>
            </w:pPr>
            <w:r w:rsidRPr="004F6244">
              <w:rPr>
                <w:b/>
                <w:bCs/>
                <w:color w:val="538135"/>
                <w:sz w:val="22"/>
                <w:szCs w:val="22"/>
              </w:rPr>
              <w:t xml:space="preserve">Actions </w:t>
            </w:r>
            <w:proofErr w:type="spellStart"/>
            <w:r w:rsidRPr="004F6244">
              <w:rPr>
                <w:b/>
                <w:bCs/>
                <w:color w:val="538135"/>
                <w:sz w:val="22"/>
                <w:szCs w:val="22"/>
              </w:rPr>
              <w:t>to</w:t>
            </w:r>
            <w:proofErr w:type="spellEnd"/>
            <w:r w:rsidRPr="004F6244">
              <w:rPr>
                <w:b/>
                <w:bCs/>
                <w:color w:val="538135"/>
                <w:sz w:val="22"/>
                <w:szCs w:val="22"/>
              </w:rPr>
              <w:t xml:space="preserve"> </w:t>
            </w:r>
            <w:proofErr w:type="spellStart"/>
            <w:r w:rsidRPr="004F6244">
              <w:rPr>
                <w:b/>
                <w:bCs/>
                <w:color w:val="538135"/>
                <w:sz w:val="22"/>
                <w:szCs w:val="22"/>
              </w:rPr>
              <w:t>take</w:t>
            </w:r>
            <w:proofErr w:type="spellEnd"/>
          </w:p>
        </w:tc>
        <w:tc>
          <w:tcPr>
            <w:tcW w:w="1700" w:type="dxa"/>
            <w:vMerge w:val="restart"/>
            <w:tcBorders>
              <w:top w:val="single" w:sz="8" w:space="0" w:color="4FA830"/>
              <w:left w:val="single" w:sz="8" w:space="0" w:color="auto"/>
              <w:bottom w:val="single" w:sz="8" w:space="0" w:color="4FA830"/>
              <w:right w:val="single" w:sz="8" w:space="0" w:color="auto"/>
            </w:tcBorders>
            <w:shd w:val="clear" w:color="auto" w:fill="E2EED8"/>
            <w:vAlign w:val="center"/>
          </w:tcPr>
          <w:p w14:paraId="10256B57" w14:textId="77777777" w:rsidR="00880416" w:rsidRPr="004F6244" w:rsidRDefault="006E5C85" w:rsidP="008A200D">
            <w:pPr>
              <w:pStyle w:val="TableParagraph"/>
              <w:kinsoku w:val="0"/>
              <w:overflowPunct w:val="0"/>
              <w:spacing w:before="19"/>
              <w:ind w:left="80"/>
              <w:rPr>
                <w:b/>
                <w:bCs/>
                <w:color w:val="538135"/>
                <w:sz w:val="22"/>
                <w:szCs w:val="22"/>
              </w:rPr>
            </w:pPr>
            <w:r w:rsidRPr="004F6244">
              <w:rPr>
                <w:b/>
                <w:bCs/>
                <w:color w:val="538135"/>
                <w:sz w:val="22"/>
                <w:szCs w:val="22"/>
              </w:rPr>
              <w:t>Due date</w:t>
            </w:r>
          </w:p>
        </w:tc>
        <w:tc>
          <w:tcPr>
            <w:tcW w:w="2458" w:type="dxa"/>
            <w:gridSpan w:val="2"/>
            <w:vMerge w:val="restart"/>
            <w:tcBorders>
              <w:top w:val="single" w:sz="8" w:space="0" w:color="4FA830"/>
              <w:left w:val="single" w:sz="8" w:space="0" w:color="auto"/>
              <w:bottom w:val="single" w:sz="8" w:space="0" w:color="4FA830"/>
              <w:right w:val="single" w:sz="18" w:space="0" w:color="808080" w:themeColor="background1" w:themeShade="80"/>
            </w:tcBorders>
            <w:shd w:val="clear" w:color="auto" w:fill="E2EED8"/>
            <w:vAlign w:val="center"/>
          </w:tcPr>
          <w:p w14:paraId="10256B58" w14:textId="77777777" w:rsidR="00880416" w:rsidRPr="004F6244" w:rsidRDefault="006E5C85" w:rsidP="008A200D">
            <w:pPr>
              <w:pStyle w:val="TableParagraph"/>
              <w:kinsoku w:val="0"/>
              <w:overflowPunct w:val="0"/>
              <w:spacing w:before="19"/>
              <w:ind w:left="81"/>
              <w:rPr>
                <w:b/>
                <w:bCs/>
                <w:color w:val="538135"/>
                <w:sz w:val="22"/>
                <w:szCs w:val="22"/>
              </w:rPr>
            </w:pPr>
            <w:r w:rsidRPr="004F6244">
              <w:rPr>
                <w:b/>
                <w:bCs/>
                <w:color w:val="538135"/>
                <w:sz w:val="22"/>
                <w:szCs w:val="22"/>
              </w:rPr>
              <w:t xml:space="preserve">Who </w:t>
            </w:r>
            <w:proofErr w:type="spellStart"/>
            <w:r w:rsidRPr="004F6244">
              <w:rPr>
                <w:b/>
                <w:bCs/>
                <w:color w:val="538135"/>
                <w:sz w:val="22"/>
                <w:szCs w:val="22"/>
              </w:rPr>
              <w:t>is</w:t>
            </w:r>
            <w:proofErr w:type="spellEnd"/>
            <w:r w:rsidRPr="004F6244">
              <w:rPr>
                <w:b/>
                <w:bCs/>
                <w:color w:val="538135"/>
                <w:sz w:val="22"/>
                <w:szCs w:val="22"/>
              </w:rPr>
              <w:t xml:space="preserve"> in </w:t>
            </w:r>
            <w:proofErr w:type="spellStart"/>
            <w:r w:rsidRPr="004F6244">
              <w:rPr>
                <w:b/>
                <w:bCs/>
                <w:color w:val="538135"/>
                <w:sz w:val="22"/>
                <w:szCs w:val="22"/>
              </w:rPr>
              <w:t>charge</w:t>
            </w:r>
            <w:proofErr w:type="spellEnd"/>
            <w:r w:rsidRPr="004F6244">
              <w:rPr>
                <w:b/>
                <w:bCs/>
                <w:color w:val="538135"/>
                <w:sz w:val="22"/>
                <w:szCs w:val="22"/>
              </w:rPr>
              <w:t>?</w:t>
            </w:r>
          </w:p>
        </w:tc>
        <w:tc>
          <w:tcPr>
            <w:tcW w:w="6970" w:type="dxa"/>
            <w:gridSpan w:val="2"/>
            <w:tcBorders>
              <w:top w:val="single" w:sz="8" w:space="0" w:color="4FA830"/>
              <w:left w:val="single" w:sz="18" w:space="0" w:color="808080" w:themeColor="background1" w:themeShade="80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0256B59" w14:textId="77777777" w:rsidR="00880416" w:rsidRDefault="006E5C85">
            <w:pPr>
              <w:pStyle w:val="TableParagraph"/>
              <w:kinsoku w:val="0"/>
              <w:overflowPunct w:val="0"/>
              <w:spacing w:before="28"/>
              <w:ind w:left="8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Tracking (</w:t>
            </w:r>
            <w:proofErr w:type="spellStart"/>
            <w:r>
              <w:rPr>
                <w:b/>
                <w:bCs/>
                <w:sz w:val="20"/>
                <w:szCs w:val="20"/>
              </w:rPr>
              <w:t>or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monitoring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3D4B75" w14:paraId="10256B60" w14:textId="77777777" w:rsidTr="00E44A8E">
        <w:trPr>
          <w:trHeight w:val="303"/>
        </w:trPr>
        <w:tc>
          <w:tcPr>
            <w:tcW w:w="37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ED8"/>
          </w:tcPr>
          <w:p w14:paraId="10256B5B" w14:textId="77777777" w:rsidR="00880416" w:rsidRDefault="00880416">
            <w:pPr>
              <w:pStyle w:val="Textkrper"/>
              <w:kinsoku w:val="0"/>
              <w:overflowPunct w:val="0"/>
              <w:spacing w:before="4"/>
              <w:rPr>
                <w:i/>
                <w:iCs/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ED8"/>
          </w:tcPr>
          <w:p w14:paraId="10256B5C" w14:textId="77777777" w:rsidR="00880416" w:rsidRDefault="00880416">
            <w:pPr>
              <w:pStyle w:val="Textkrper"/>
              <w:kinsoku w:val="0"/>
              <w:overflowPunct w:val="0"/>
              <w:spacing w:before="4"/>
              <w:rPr>
                <w:i/>
                <w:iCs/>
                <w:sz w:val="2"/>
                <w:szCs w:val="2"/>
              </w:rPr>
            </w:pPr>
          </w:p>
        </w:tc>
        <w:tc>
          <w:tcPr>
            <w:tcW w:w="24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808080" w:themeColor="background1" w:themeShade="80"/>
            </w:tcBorders>
            <w:shd w:val="clear" w:color="auto" w:fill="E2EED8"/>
          </w:tcPr>
          <w:p w14:paraId="10256B5D" w14:textId="77777777" w:rsidR="00880416" w:rsidRDefault="00880416">
            <w:pPr>
              <w:pStyle w:val="Textkrper"/>
              <w:kinsoku w:val="0"/>
              <w:overflowPunct w:val="0"/>
              <w:spacing w:before="4"/>
              <w:rPr>
                <w:i/>
                <w:iCs/>
                <w:sz w:val="2"/>
                <w:szCs w:val="2"/>
              </w:rPr>
            </w:pPr>
          </w:p>
        </w:tc>
        <w:tc>
          <w:tcPr>
            <w:tcW w:w="3161" w:type="dxa"/>
            <w:tcBorders>
              <w:top w:val="single" w:sz="8" w:space="0" w:color="auto"/>
              <w:left w:val="single" w:sz="18" w:space="0" w:color="808080" w:themeColor="background1" w:themeShade="80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0256B5E" w14:textId="77777777" w:rsidR="00880416" w:rsidRDefault="006E5C85">
            <w:pPr>
              <w:pStyle w:val="TableParagraph"/>
              <w:kinsoku w:val="0"/>
              <w:overflowPunct w:val="0"/>
              <w:spacing w:before="28"/>
              <w:ind w:left="8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Progress</w:t>
            </w:r>
          </w:p>
        </w:tc>
        <w:tc>
          <w:tcPr>
            <w:tcW w:w="3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0256B5F" w14:textId="77777777" w:rsidR="00880416" w:rsidRDefault="00705930">
            <w:pPr>
              <w:pStyle w:val="TableParagraph"/>
              <w:kinsoku w:val="0"/>
              <w:overflowPunct w:val="0"/>
              <w:spacing w:before="28"/>
              <w:ind w:left="8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Comments/</w:t>
            </w:r>
            <w:proofErr w:type="spellStart"/>
            <w:r w:rsidR="006E5C85">
              <w:rPr>
                <w:b/>
                <w:bCs/>
                <w:sz w:val="20"/>
                <w:szCs w:val="20"/>
              </w:rPr>
              <w:t>status</w:t>
            </w:r>
            <w:proofErr w:type="spellEnd"/>
          </w:p>
        </w:tc>
      </w:tr>
      <w:tr w:rsidR="00880416" w14:paraId="10256B66" w14:textId="77777777" w:rsidTr="00E44A8E">
        <w:trPr>
          <w:trHeight w:val="314"/>
        </w:trPr>
        <w:tc>
          <w:tcPr>
            <w:tcW w:w="3703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E2EED8"/>
          </w:tcPr>
          <w:p w14:paraId="10256B61" w14:textId="77777777" w:rsidR="00880416" w:rsidRPr="00DC4A2B" w:rsidRDefault="00880416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2EED8"/>
          </w:tcPr>
          <w:p w14:paraId="10256B62" w14:textId="77777777" w:rsidR="00880416" w:rsidRPr="00DC4A2B" w:rsidRDefault="00880416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8" w:space="0" w:color="808080" w:themeColor="background1" w:themeShade="80"/>
            </w:tcBorders>
            <w:shd w:val="clear" w:color="auto" w:fill="E2EED8"/>
          </w:tcPr>
          <w:p w14:paraId="10256B63" w14:textId="77777777" w:rsidR="00880416" w:rsidRPr="00DC4A2B" w:rsidRDefault="00880416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3161" w:type="dxa"/>
            <w:tcBorders>
              <w:top w:val="single" w:sz="8" w:space="0" w:color="auto"/>
              <w:left w:val="single" w:sz="18" w:space="0" w:color="808080" w:themeColor="background1" w:themeShade="80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</w:tcPr>
          <w:p w14:paraId="10256B64" w14:textId="77777777" w:rsidR="00880416" w:rsidRPr="00DC4A2B" w:rsidRDefault="00880416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38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</w:tcPr>
          <w:p w14:paraId="10256B65" w14:textId="77777777" w:rsidR="00880416" w:rsidRPr="00DC4A2B" w:rsidRDefault="00880416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880416" w14:paraId="10256B6C" w14:textId="77777777" w:rsidTr="00E44A8E">
        <w:trPr>
          <w:trHeight w:val="314"/>
        </w:trPr>
        <w:tc>
          <w:tcPr>
            <w:tcW w:w="3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E2EED8"/>
          </w:tcPr>
          <w:p w14:paraId="10256B67" w14:textId="77777777" w:rsidR="00880416" w:rsidRPr="00DC4A2B" w:rsidRDefault="00880416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2EED8"/>
          </w:tcPr>
          <w:p w14:paraId="10256B68" w14:textId="77777777" w:rsidR="00880416" w:rsidRPr="00DC4A2B" w:rsidRDefault="00880416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8" w:space="0" w:color="808080" w:themeColor="background1" w:themeShade="80"/>
            </w:tcBorders>
            <w:shd w:val="clear" w:color="auto" w:fill="E2EED8"/>
          </w:tcPr>
          <w:p w14:paraId="10256B69" w14:textId="77777777" w:rsidR="00880416" w:rsidRPr="00DC4A2B" w:rsidRDefault="00880416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3161" w:type="dxa"/>
            <w:tcBorders>
              <w:top w:val="single" w:sz="8" w:space="0" w:color="000000"/>
              <w:left w:val="single" w:sz="18" w:space="0" w:color="808080" w:themeColor="background1" w:themeShade="80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</w:tcPr>
          <w:p w14:paraId="10256B6A" w14:textId="77777777" w:rsidR="00880416" w:rsidRPr="00DC4A2B" w:rsidRDefault="00880416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</w:tcPr>
          <w:p w14:paraId="10256B6B" w14:textId="77777777" w:rsidR="00880416" w:rsidRPr="00DC4A2B" w:rsidRDefault="00880416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880416" w14:paraId="10256B72" w14:textId="77777777" w:rsidTr="00E44A8E">
        <w:trPr>
          <w:trHeight w:val="314"/>
        </w:trPr>
        <w:tc>
          <w:tcPr>
            <w:tcW w:w="3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E2EED8"/>
          </w:tcPr>
          <w:p w14:paraId="10256B6D" w14:textId="77777777" w:rsidR="00880416" w:rsidRPr="00DC4A2B" w:rsidRDefault="00880416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2EED8"/>
          </w:tcPr>
          <w:p w14:paraId="10256B6E" w14:textId="77777777" w:rsidR="00880416" w:rsidRPr="00DC4A2B" w:rsidRDefault="00880416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8" w:space="0" w:color="808080" w:themeColor="background1" w:themeShade="80"/>
            </w:tcBorders>
            <w:shd w:val="clear" w:color="auto" w:fill="E2EED8"/>
          </w:tcPr>
          <w:p w14:paraId="10256B6F" w14:textId="77777777" w:rsidR="00880416" w:rsidRPr="00DC4A2B" w:rsidRDefault="00880416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3161" w:type="dxa"/>
            <w:tcBorders>
              <w:top w:val="single" w:sz="8" w:space="0" w:color="000000"/>
              <w:left w:val="single" w:sz="18" w:space="0" w:color="808080" w:themeColor="background1" w:themeShade="80"/>
              <w:bottom w:val="single" w:sz="8" w:space="0" w:color="000000"/>
              <w:right w:val="single" w:sz="8" w:space="0" w:color="auto"/>
            </w:tcBorders>
            <w:shd w:val="clear" w:color="auto" w:fill="EDEDED"/>
          </w:tcPr>
          <w:p w14:paraId="10256B70" w14:textId="77777777" w:rsidR="00880416" w:rsidRPr="00DC4A2B" w:rsidRDefault="00880416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DEDED"/>
          </w:tcPr>
          <w:p w14:paraId="10256B71" w14:textId="77777777" w:rsidR="00880416" w:rsidRPr="00DC4A2B" w:rsidRDefault="00880416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</w:tbl>
    <w:p w14:paraId="10256B73" w14:textId="525A3751" w:rsidR="00880416" w:rsidRPr="00705930" w:rsidRDefault="006E5C85">
      <w:pPr>
        <w:pStyle w:val="Textkrper"/>
        <w:tabs>
          <w:tab w:val="left" w:pos="14931"/>
        </w:tabs>
        <w:kinsoku w:val="0"/>
        <w:overflowPunct w:val="0"/>
        <w:spacing w:before="114" w:line="364" w:lineRule="auto"/>
        <w:ind w:left="113" w:right="128"/>
        <w:rPr>
          <w:b/>
          <w:bCs/>
          <w:sz w:val="24"/>
          <w:szCs w:val="24"/>
          <w:lang w:val="en-US"/>
        </w:rPr>
      </w:pPr>
      <w:r w:rsidRPr="00705930">
        <w:rPr>
          <w:b/>
          <w:bCs/>
          <w:sz w:val="24"/>
          <w:szCs w:val="24"/>
          <w:lang w:val="en-US"/>
        </w:rPr>
        <w:t>Completed by (signature</w:t>
      </w:r>
      <w:r w:rsidRPr="00705930">
        <w:rPr>
          <w:b/>
          <w:bCs/>
          <w:spacing w:val="-20"/>
          <w:sz w:val="24"/>
          <w:szCs w:val="24"/>
          <w:lang w:val="en-US"/>
        </w:rPr>
        <w:t xml:space="preserve"> </w:t>
      </w:r>
      <w:r w:rsidRPr="00705930">
        <w:rPr>
          <w:b/>
          <w:bCs/>
          <w:sz w:val="24"/>
          <w:szCs w:val="24"/>
          <w:lang w:val="en-US"/>
        </w:rPr>
        <w:t>evaluation</w:t>
      </w:r>
      <w:r w:rsidRPr="00705930">
        <w:rPr>
          <w:b/>
          <w:bCs/>
          <w:spacing w:val="-7"/>
          <w:sz w:val="24"/>
          <w:szCs w:val="24"/>
          <w:lang w:val="en-US"/>
        </w:rPr>
        <w:t xml:space="preserve"> </w:t>
      </w:r>
      <w:r w:rsidRPr="00705930">
        <w:rPr>
          <w:b/>
          <w:bCs/>
          <w:sz w:val="24"/>
          <w:szCs w:val="24"/>
          <w:lang w:val="en-US"/>
        </w:rPr>
        <w:t>manager)</w:t>
      </w:r>
      <w:r w:rsidR="00DC091A">
        <w:rPr>
          <w:b/>
          <w:bCs/>
          <w:sz w:val="24"/>
          <w:szCs w:val="24"/>
          <w:lang w:val="en-US"/>
        </w:rPr>
        <w:t>, date</w:t>
      </w:r>
      <w:r w:rsidRPr="00705930">
        <w:rPr>
          <w:b/>
          <w:bCs/>
          <w:sz w:val="24"/>
          <w:szCs w:val="24"/>
          <w:lang w:val="en-US"/>
        </w:rPr>
        <w:t>:</w:t>
      </w:r>
      <w:r w:rsidRPr="00705930">
        <w:rPr>
          <w:b/>
          <w:bCs/>
          <w:spacing w:val="-1"/>
          <w:sz w:val="24"/>
          <w:szCs w:val="24"/>
          <w:lang w:val="en-US"/>
        </w:rPr>
        <w:t xml:space="preserve"> </w:t>
      </w:r>
      <w:r w:rsidRPr="00705930">
        <w:rPr>
          <w:b/>
          <w:bCs/>
          <w:sz w:val="24"/>
          <w:szCs w:val="24"/>
          <w:u w:val="thick" w:color="000000"/>
          <w:lang w:val="en-US"/>
        </w:rPr>
        <w:t xml:space="preserve"> </w:t>
      </w:r>
      <w:r w:rsidRPr="00705930">
        <w:rPr>
          <w:b/>
          <w:bCs/>
          <w:sz w:val="24"/>
          <w:szCs w:val="24"/>
          <w:u w:val="thick" w:color="000000"/>
          <w:lang w:val="en-US"/>
        </w:rPr>
        <w:tab/>
      </w:r>
      <w:r w:rsidRPr="00705930">
        <w:rPr>
          <w:b/>
          <w:bCs/>
          <w:sz w:val="24"/>
          <w:szCs w:val="24"/>
          <w:lang w:val="en-US"/>
        </w:rPr>
        <w:t xml:space="preserve"> Approved by (signature evaluation commissioner (and </w:t>
      </w:r>
      <w:proofErr w:type="spellStart"/>
      <w:r w:rsidRPr="00705930">
        <w:rPr>
          <w:b/>
          <w:bCs/>
          <w:sz w:val="24"/>
          <w:szCs w:val="24"/>
          <w:lang w:val="en-US"/>
        </w:rPr>
        <w:t>HoPr</w:t>
      </w:r>
      <w:proofErr w:type="spellEnd"/>
      <w:r w:rsidRPr="00705930">
        <w:rPr>
          <w:b/>
          <w:bCs/>
          <w:sz w:val="24"/>
          <w:szCs w:val="24"/>
          <w:lang w:val="en-US"/>
        </w:rPr>
        <w:t xml:space="preserve"> or</w:t>
      </w:r>
      <w:r w:rsidRPr="00705930">
        <w:rPr>
          <w:b/>
          <w:bCs/>
          <w:spacing w:val="-38"/>
          <w:sz w:val="24"/>
          <w:szCs w:val="24"/>
          <w:lang w:val="en-US"/>
        </w:rPr>
        <w:t xml:space="preserve"> </w:t>
      </w:r>
      <w:r w:rsidRPr="00705930">
        <w:rPr>
          <w:b/>
          <w:bCs/>
          <w:sz w:val="24"/>
          <w:szCs w:val="24"/>
          <w:lang w:val="en-US"/>
        </w:rPr>
        <w:t>CD))</w:t>
      </w:r>
      <w:r w:rsidR="00DC091A">
        <w:rPr>
          <w:b/>
          <w:bCs/>
          <w:sz w:val="24"/>
          <w:szCs w:val="24"/>
          <w:lang w:val="en-US"/>
        </w:rPr>
        <w:t>, date</w:t>
      </w:r>
      <w:r w:rsidRPr="00705930">
        <w:rPr>
          <w:b/>
          <w:bCs/>
          <w:sz w:val="24"/>
          <w:szCs w:val="24"/>
          <w:lang w:val="en-US"/>
        </w:rPr>
        <w:t>:</w:t>
      </w:r>
      <w:r w:rsidRPr="00705930">
        <w:rPr>
          <w:b/>
          <w:bCs/>
          <w:spacing w:val="-1"/>
          <w:sz w:val="24"/>
          <w:szCs w:val="24"/>
          <w:lang w:val="en-US"/>
        </w:rPr>
        <w:t xml:space="preserve"> </w:t>
      </w:r>
      <w:r w:rsidRPr="00705930">
        <w:rPr>
          <w:b/>
          <w:bCs/>
          <w:sz w:val="24"/>
          <w:szCs w:val="24"/>
          <w:u w:val="thick" w:color="000000"/>
          <w:lang w:val="en-US"/>
        </w:rPr>
        <w:t xml:space="preserve"> </w:t>
      </w:r>
      <w:r w:rsidRPr="00705930">
        <w:rPr>
          <w:b/>
          <w:bCs/>
          <w:sz w:val="24"/>
          <w:szCs w:val="24"/>
          <w:u w:val="thick" w:color="000000"/>
          <w:lang w:val="en-US"/>
        </w:rPr>
        <w:tab/>
      </w:r>
    </w:p>
    <w:p w14:paraId="10256B74" w14:textId="77777777" w:rsidR="00880416" w:rsidRPr="00705930" w:rsidRDefault="006E5C85">
      <w:pPr>
        <w:pStyle w:val="Textkrper"/>
        <w:kinsoku w:val="0"/>
        <w:overflowPunct w:val="0"/>
        <w:spacing w:before="35" w:line="249" w:lineRule="auto"/>
        <w:ind w:left="283" w:right="167" w:hanging="171"/>
        <w:rPr>
          <w:color w:val="7C7B7B"/>
          <w:lang w:val="en-US"/>
        </w:rPr>
      </w:pPr>
      <w:r w:rsidRPr="00705930">
        <w:rPr>
          <w:color w:val="7C7B7B"/>
          <w:position w:val="5"/>
          <w:sz w:val="9"/>
          <w:szCs w:val="9"/>
          <w:lang w:val="en-US"/>
        </w:rPr>
        <w:t xml:space="preserve">1 </w:t>
      </w:r>
      <w:r w:rsidR="00D32DE4">
        <w:rPr>
          <w:color w:val="7C7B7B"/>
          <w:position w:val="5"/>
          <w:sz w:val="9"/>
          <w:szCs w:val="9"/>
          <w:lang w:val="en-US"/>
        </w:rPr>
        <w:tab/>
      </w:r>
      <w:r w:rsidRPr="00705930">
        <w:rPr>
          <w:color w:val="7C7B7B"/>
          <w:lang w:val="en-US"/>
        </w:rPr>
        <w:t xml:space="preserve">The evaluator(s) have to fill in the recommendations, the addressees and the priority level of the recommendations (marked in </w:t>
      </w:r>
      <w:r w:rsidRPr="00705930">
        <w:rPr>
          <w:b/>
          <w:bCs/>
          <w:color w:val="DF7357"/>
          <w:lang w:val="en-US"/>
        </w:rPr>
        <w:t>red</w:t>
      </w:r>
      <w:r w:rsidRPr="00705930">
        <w:rPr>
          <w:color w:val="7C7B7B"/>
          <w:lang w:val="en-US"/>
        </w:rPr>
        <w:t xml:space="preserve">). They can further propose key actions, a time frame and the responsible unit), (marked in </w:t>
      </w:r>
      <w:r w:rsidRPr="00705930">
        <w:rPr>
          <w:b/>
          <w:bCs/>
          <w:color w:val="DF7357"/>
          <w:lang w:val="en-US"/>
        </w:rPr>
        <w:t>green</w:t>
      </w:r>
      <w:r w:rsidRPr="00705930">
        <w:rPr>
          <w:color w:val="7C7B7B"/>
          <w:lang w:val="en-US"/>
        </w:rPr>
        <w:t>)</w:t>
      </w:r>
    </w:p>
    <w:p w14:paraId="10256B75" w14:textId="77777777" w:rsidR="00880416" w:rsidRPr="00705930" w:rsidRDefault="006E5C85" w:rsidP="00D32DE4">
      <w:pPr>
        <w:pStyle w:val="Textkrper"/>
        <w:kinsoku w:val="0"/>
        <w:overflowPunct w:val="0"/>
        <w:spacing w:before="1"/>
        <w:ind w:left="284" w:hanging="171"/>
        <w:rPr>
          <w:color w:val="7C7B7B"/>
          <w:lang w:val="en-US"/>
        </w:rPr>
      </w:pPr>
      <w:r w:rsidRPr="00705930">
        <w:rPr>
          <w:color w:val="7C7B7B"/>
          <w:position w:val="5"/>
          <w:sz w:val="9"/>
          <w:szCs w:val="9"/>
          <w:lang w:val="en-US"/>
        </w:rPr>
        <w:t xml:space="preserve">2 </w:t>
      </w:r>
      <w:r w:rsidR="00D32DE4">
        <w:rPr>
          <w:color w:val="7C7B7B"/>
          <w:position w:val="5"/>
          <w:sz w:val="9"/>
          <w:szCs w:val="9"/>
          <w:lang w:val="en-US"/>
        </w:rPr>
        <w:tab/>
      </w:r>
      <w:r w:rsidRPr="00705930">
        <w:rPr>
          <w:color w:val="7C7B7B"/>
          <w:lang w:val="en-US"/>
        </w:rPr>
        <w:t>There are three priority levels: 3: high, 2: medium, 1: low</w:t>
      </w:r>
    </w:p>
    <w:p w14:paraId="10256B76" w14:textId="77777777" w:rsidR="00880416" w:rsidRPr="00705930" w:rsidRDefault="00880416">
      <w:pPr>
        <w:pStyle w:val="Textkrper"/>
        <w:kinsoku w:val="0"/>
        <w:overflowPunct w:val="0"/>
        <w:spacing w:before="1"/>
        <w:ind w:left="113"/>
        <w:rPr>
          <w:color w:val="7C7B7B"/>
          <w:lang w:val="en-US"/>
        </w:rPr>
        <w:sectPr w:rsidR="00880416" w:rsidRPr="00705930">
          <w:footerReference w:type="default" r:id="rId12"/>
          <w:pgSz w:w="16840" w:h="11910" w:orient="landscape"/>
          <w:pgMar w:top="840" w:right="740" w:bottom="480" w:left="1020" w:header="0" w:footer="287" w:gutter="0"/>
          <w:pgNumType w:start="1"/>
          <w:cols w:space="720"/>
          <w:noEndnote/>
        </w:sectPr>
      </w:pPr>
    </w:p>
    <w:p w14:paraId="10256B77" w14:textId="77777777" w:rsidR="00880416" w:rsidRPr="00705930" w:rsidRDefault="00880416">
      <w:pPr>
        <w:pStyle w:val="Textkrper"/>
        <w:kinsoku w:val="0"/>
        <w:overflowPunct w:val="0"/>
        <w:spacing w:before="4"/>
        <w:rPr>
          <w:sz w:val="17"/>
          <w:szCs w:val="17"/>
          <w:lang w:val="en-US"/>
        </w:rPr>
      </w:pPr>
    </w:p>
    <w:sectPr w:rsidR="00880416" w:rsidRPr="00705930">
      <w:pgSz w:w="16840" w:h="11910" w:orient="landscape"/>
      <w:pgMar w:top="1100" w:right="740" w:bottom="480" w:left="1020" w:header="0" w:footer="28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4EA8F" w14:textId="77777777" w:rsidR="00883B71" w:rsidRDefault="00883B71">
      <w:r>
        <w:separator/>
      </w:r>
    </w:p>
  </w:endnote>
  <w:endnote w:type="continuationSeparator" w:id="0">
    <w:p w14:paraId="24F01DCC" w14:textId="77777777" w:rsidR="00883B71" w:rsidRDefault="00883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56B80" w14:textId="77777777" w:rsidR="006E5C85" w:rsidRPr="00F1609C" w:rsidRDefault="006E5C85" w:rsidP="006E5C85">
    <w:pPr>
      <w:pStyle w:val="KeinAbsatzformat"/>
      <w:suppressAutoHyphens/>
      <w:jc w:val="right"/>
      <w:rPr>
        <w:rFonts w:ascii="ArialMT" w:hAnsi="ArialMT" w:cs="ArialMT"/>
        <w:sz w:val="16"/>
        <w:szCs w:val="16"/>
        <w:lang w:val="en-US"/>
      </w:rPr>
    </w:pPr>
    <w:r w:rsidRPr="00F1609C">
      <w:rPr>
        <w:rFonts w:ascii="ArialMT" w:hAnsi="ArialMT" w:cs="ArialMT"/>
        <w:sz w:val="16"/>
        <w:szCs w:val="16"/>
        <w:lang w:val="en-US"/>
      </w:rPr>
      <w:t xml:space="preserve">Standard </w:t>
    </w:r>
    <w:r>
      <w:rPr>
        <w:rFonts w:ascii="ArialMT" w:hAnsi="ArialMT" w:cs="ArialMT"/>
        <w:sz w:val="16"/>
        <w:szCs w:val="16"/>
        <w:lang w:val="en-US"/>
      </w:rPr>
      <w:t>management response matrix</w:t>
    </w:r>
    <w:r w:rsidRPr="00F1609C">
      <w:rPr>
        <w:rFonts w:ascii="ArialMT" w:hAnsi="ArialMT" w:cs="ArialMT"/>
        <w:sz w:val="16"/>
        <w:szCs w:val="16"/>
        <w:lang w:val="en-US"/>
      </w:rPr>
      <w:t xml:space="preserve"> | </w:t>
    </w:r>
    <w:r w:rsidRPr="00F1609C">
      <w:rPr>
        <w:rFonts w:ascii="ArialMT" w:hAnsi="ArialMT" w:cs="ArialMT"/>
        <w:sz w:val="16"/>
        <w:szCs w:val="16"/>
        <w:lang w:val="en-US"/>
      </w:rPr>
      <w:fldChar w:fldCharType="begin"/>
    </w:r>
    <w:r w:rsidRPr="00F1609C">
      <w:rPr>
        <w:rFonts w:ascii="ArialMT" w:hAnsi="ArialMT" w:cs="ArialMT"/>
        <w:sz w:val="16"/>
        <w:szCs w:val="16"/>
        <w:lang w:val="en-US"/>
      </w:rPr>
      <w:instrText>PAGE   \* MERGEFORMAT</w:instrText>
    </w:r>
    <w:r w:rsidRPr="00F1609C">
      <w:rPr>
        <w:rFonts w:ascii="ArialMT" w:hAnsi="ArialMT" w:cs="ArialMT"/>
        <w:sz w:val="16"/>
        <w:szCs w:val="16"/>
        <w:lang w:val="en-US"/>
      </w:rPr>
      <w:fldChar w:fldCharType="separate"/>
    </w:r>
    <w:r w:rsidR="00823659">
      <w:rPr>
        <w:rFonts w:ascii="ArialMT" w:hAnsi="ArialMT" w:cs="ArialMT"/>
        <w:noProof/>
        <w:sz w:val="16"/>
        <w:szCs w:val="16"/>
        <w:lang w:val="en-US"/>
      </w:rPr>
      <w:t>2</w:t>
    </w:r>
    <w:r w:rsidRPr="00F1609C">
      <w:rPr>
        <w:rFonts w:ascii="ArialMT" w:hAnsi="ArialMT" w:cs="ArialMT"/>
        <w:sz w:val="16"/>
        <w:szCs w:val="16"/>
        <w:lang w:val="en-US"/>
      </w:rPr>
      <w:fldChar w:fldCharType="end"/>
    </w:r>
  </w:p>
  <w:p w14:paraId="10256B81" w14:textId="77777777" w:rsidR="00880416" w:rsidRPr="006E5C85" w:rsidRDefault="00880416">
    <w:pPr>
      <w:pStyle w:val="Textkrper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44362" w14:textId="77777777" w:rsidR="00883B71" w:rsidRDefault="00883B71">
      <w:r>
        <w:separator/>
      </w:r>
    </w:p>
  </w:footnote>
  <w:footnote w:type="continuationSeparator" w:id="0">
    <w:p w14:paraId="4F769AEB" w14:textId="77777777" w:rsidR="00883B71" w:rsidRDefault="00883B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A91"/>
    <w:rsid w:val="001012BC"/>
    <w:rsid w:val="0030039E"/>
    <w:rsid w:val="003D4B75"/>
    <w:rsid w:val="00426440"/>
    <w:rsid w:val="004F07AA"/>
    <w:rsid w:val="004F6244"/>
    <w:rsid w:val="00510A91"/>
    <w:rsid w:val="00512B8F"/>
    <w:rsid w:val="00533DC3"/>
    <w:rsid w:val="006E5C85"/>
    <w:rsid w:val="00705930"/>
    <w:rsid w:val="007F7216"/>
    <w:rsid w:val="00823659"/>
    <w:rsid w:val="00880416"/>
    <w:rsid w:val="00883B71"/>
    <w:rsid w:val="008A200D"/>
    <w:rsid w:val="00B44149"/>
    <w:rsid w:val="00C06BAA"/>
    <w:rsid w:val="00D32DE4"/>
    <w:rsid w:val="00DA24E2"/>
    <w:rsid w:val="00DC091A"/>
    <w:rsid w:val="00DC4A2B"/>
    <w:rsid w:val="00E44A8E"/>
    <w:rsid w:val="00E87AFF"/>
    <w:rsid w:val="00ED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0256B20"/>
  <w14:defaultImageDpi w14:val="0"/>
  <w15:docId w15:val="{4C1D2DE6-6D6B-46FE-8067-089E8B5C7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Pr>
      <w:sz w:val="16"/>
      <w:szCs w:val="16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Arial" w:hAnsi="Arial" w:cs="Arial"/>
    </w:rPr>
  </w:style>
  <w:style w:type="paragraph" w:styleId="Listenabsatz">
    <w:name w:val="List Paragraph"/>
    <w:basedOn w:val="Standard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Standard"/>
    <w:uiPriority w:val="1"/>
    <w:qFormat/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6E5C85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E5C85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6E5C85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E5C85"/>
    <w:rPr>
      <w:rFonts w:ascii="Arial" w:hAnsi="Arial" w:cs="Arial"/>
    </w:rPr>
  </w:style>
  <w:style w:type="paragraph" w:customStyle="1" w:styleId="KeinAbsatzformat">
    <w:name w:val="[Kein Absatzformat]"/>
    <w:rsid w:val="006E5C85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D4DA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D4DAB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D4D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HH2017">
  <a:themeElements>
    <a:clrScheme name="Benutzerdefiniert WHH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699"/>
      </a:accent1>
      <a:accent2>
        <a:srgbClr val="FF9900"/>
      </a:accent2>
      <a:accent3>
        <a:srgbClr val="868689"/>
      </a:accent3>
      <a:accent4>
        <a:srgbClr val="663300"/>
      </a:accent4>
      <a:accent5>
        <a:srgbClr val="990033"/>
      </a:accent5>
      <a:accent6>
        <a:srgbClr val="339933"/>
      </a:accent6>
      <a:hlink>
        <a:srgbClr val="CC3D78"/>
      </a:hlink>
      <a:folHlink>
        <a:srgbClr val="692F7F"/>
      </a:folHlink>
    </a:clrScheme>
    <a:fontScheme name="WH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_ip_UnifiedCompliancePolicyUIAction xmlns="http://schemas.microsoft.com/sharepoint/v3" xsi:nil="true"/>
    <Ratings xmlns="http://schemas.microsoft.com/sharepoint/v3" xsi:nil="true"/>
    <TaxKeywordTaxHTField xmlns="afb9b090-063d-4de7-86fa-19265e3d0d15">
      <Terms xmlns="http://schemas.microsoft.com/office/infopath/2007/PartnerControls"/>
    </TaxKeywordTaxHTField>
    <TaxCatchAll xmlns="afb9b090-063d-4de7-86fa-19265e3d0d15"/>
    <LikedBy xmlns="http://schemas.microsoft.com/sharepoint/v3">
      <UserInfo>
        <DisplayName/>
        <AccountId xsi:nil="true"/>
        <AccountType/>
      </UserInfo>
    </LikedBy>
    <_ip_UnifiedCompliancePolicyProperties xmlns="http://schemas.microsoft.com/sharepoint/v3" xsi:nil="true"/>
    <f5203227854a44ce9da35ddb5bfa07da xmlns="791E11F1-BC6B-4DFE-B652-4F59A5AD483F">
      <Terms xmlns="http://schemas.microsoft.com/office/infopath/2007/PartnerControls"/>
    </f5203227854a44ce9da35ddb5bfa07da>
    <RatedBy xmlns="http://schemas.microsoft.com/sharepoint/v3">
      <UserInfo>
        <DisplayName/>
        <AccountId xsi:nil="true"/>
        <AccountType/>
      </UserInfo>
    </RatedBy>
    <_dlc_DocId xmlns="afb9b090-063d-4de7-86fa-19265e3d0d15">AASCRT3JXYJU-741-164422</_dlc_DocId>
    <_dlc_DocIdUrl xmlns="afb9b090-063d-4de7-86fa-19265e3d0d15">
      <Url>https://welthungerhilfe.sharepoint.com/Organisation/org_ou10/_layouts/15/DocIdRedir.aspx?ID=AASCRT3JXYJU-741-164422</Url>
      <Description>AASCRT3JXYJU-741-164422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0BDF1CF1602C4882A6AB0F4DE710CB" ma:contentTypeVersion="45" ma:contentTypeDescription="Create a new document." ma:contentTypeScope="" ma:versionID="dbfcf4b1e90a26bf0bf7ee56ca5ac9e2">
  <xsd:schema xmlns:xsd="http://www.w3.org/2001/XMLSchema" xmlns:xs="http://www.w3.org/2001/XMLSchema" xmlns:p="http://schemas.microsoft.com/office/2006/metadata/properties" xmlns:ns1="http://schemas.microsoft.com/sharepoint/v3" xmlns:ns2="afb9b090-063d-4de7-86fa-19265e3d0d15" xmlns:ns3="791E11F1-BC6B-4DFE-B652-4F59A5AD483F" xmlns:ns4="3927bd65-a0cf-4ead-8b6c-52cf0a3829c6" xmlns:ns5="b2db73e4-896b-4982-a610-d8e3e751e4e4" xmlns:ns6="791e11f1-bc6b-4dfe-b652-4f59a5ad483f" targetNamespace="http://schemas.microsoft.com/office/2006/metadata/properties" ma:root="true" ma:fieldsID="868aac1315e66b8304844b7b3032581d" ns1:_="" ns2:_="" ns3:_="" ns4:_="" ns5:_="" ns6:_="">
    <xsd:import namespace="http://schemas.microsoft.com/sharepoint/v3"/>
    <xsd:import namespace="afb9b090-063d-4de7-86fa-19265e3d0d15"/>
    <xsd:import namespace="791E11F1-BC6B-4DFE-B652-4F59A5AD483F"/>
    <xsd:import namespace="3927bd65-a0cf-4ead-8b6c-52cf0a3829c6"/>
    <xsd:import namespace="b2db73e4-896b-4982-a610-d8e3e751e4e4"/>
    <xsd:import namespace="791e11f1-bc6b-4dfe-b652-4f59a5ad483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f5203227854a44ce9da35ddb5bfa07da" minOccurs="0"/>
                <xsd:element ref="ns2:TaxCatchAll" minOccurs="0"/>
                <xsd:element ref="ns4:SharedWithUsers" minOccurs="0"/>
                <xsd:element ref="ns5:SharingHintHash" minOccurs="0"/>
                <xsd:element ref="ns2:SharedWithDetails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TaxKeywordTaxHTField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DateTaken" minOccurs="0"/>
                <xsd:element ref="ns6:MediaServiceLocation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1:_ip_UnifiedCompliancePolicyProperties" minOccurs="0"/>
                <xsd:element ref="ns1:_ip_UnifiedCompliancePolicyUIAction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7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8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9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20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21" nillable="true" ma:displayName="Number of Likes" ma:internalName="LikesCount">
      <xsd:simpleType>
        <xsd:restriction base="dms:Unknown"/>
      </xsd:simpleType>
    </xsd:element>
    <xsd:element name="LikedBy" ma:index="22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ip_UnifiedCompliancePolicyProperties" ma:index="3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9b090-063d-4de7-86fa-19265e3d0d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f9972129-43a7-4392-8450-c3e4f83ef7e4}" ma:internalName="TaxCatchAll" ma:showField="CatchAllData" ma:web="afb9b090-063d-4de7-86fa-19265e3d0d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5d696f10-1229-4a6d-8d17-bf68f8a41e4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E11F1-BC6B-4DFE-B652-4F59A5AD483F" elementFormDefault="qualified">
    <xsd:import namespace="http://schemas.microsoft.com/office/2006/documentManagement/types"/>
    <xsd:import namespace="http://schemas.microsoft.com/office/infopath/2007/PartnerControls"/>
    <xsd:element name="f5203227854a44ce9da35ddb5bfa07da" ma:index="12" nillable="true" ma:taxonomy="true" ma:internalName="f5203227854a44ce9da35ddb5bfa07da" ma:taxonomyFieldName="Keywords" ma:displayName="Keywords" ma:default="" ma:fieldId="{f5203227-854a-44ce-9da3-5ddb5bfa07da}" ma:taxonomyMulti="true" ma:sspId="5d696f10-1229-4a6d-8d17-bf68f8a41e4e" ma:termSetId="f4c215ed-60b5-46f2-9356-a1a3679e894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7bd65-a0cf-4ead-8b6c-52cf0a382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b73e4-896b-4982-a610-d8e3e751e4e4" elementFormDefault="qualified">
    <xsd:import namespace="http://schemas.microsoft.com/office/2006/documentManagement/types"/>
    <xsd:import namespace="http://schemas.microsoft.com/office/infopath/2007/PartnerControls"/>
    <xsd:element name="SharingHintHash" ma:index="15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e11f1-bc6b-4dfe-b652-4f59a5ad48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7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2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581BD2-9DEE-4A81-86CC-14B5C0B5AEE8}">
  <ds:schemaRefs>
    <ds:schemaRef ds:uri="791E11F1-BC6B-4DFE-B652-4F59A5AD483F"/>
    <ds:schemaRef ds:uri="http://schemas.microsoft.com/office/2006/metadata/properties"/>
    <ds:schemaRef ds:uri="http://schemas.microsoft.com/office/infopath/2007/PartnerControls"/>
    <ds:schemaRef ds:uri="http://purl.org/dc/elements/1.1/"/>
    <ds:schemaRef ds:uri="3927bd65-a0cf-4ead-8b6c-52cf0a3829c6"/>
    <ds:schemaRef ds:uri="http://purl.org/dc/terms/"/>
    <ds:schemaRef ds:uri="791e11f1-bc6b-4dfe-b652-4f59a5ad483f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b2db73e4-896b-4982-a610-d8e3e751e4e4"/>
    <ds:schemaRef ds:uri="afb9b090-063d-4de7-86fa-19265e3d0d15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8ABE039-589E-416D-8783-7B5170F909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fb9b090-063d-4de7-86fa-19265e3d0d15"/>
    <ds:schemaRef ds:uri="791E11F1-BC6B-4DFE-B652-4F59A5AD483F"/>
    <ds:schemaRef ds:uri="3927bd65-a0cf-4ead-8b6c-52cf0a3829c6"/>
    <ds:schemaRef ds:uri="b2db73e4-896b-4982-a610-d8e3e751e4e4"/>
    <ds:schemaRef ds:uri="791e11f1-bc6b-4dfe-b652-4f59a5ad4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2A123D-5E5B-4456-8E95-9E0D7B8B8E9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6A771E9-4C6F-4521-9C1A-5DCA74DE17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cp:keywords/>
  <dc:description/>
  <cp:lastModifiedBy>Leila Broich</cp:lastModifiedBy>
  <cp:revision>20</cp:revision>
  <dcterms:created xsi:type="dcterms:W3CDTF">2020-03-20T10:12:00Z</dcterms:created>
  <dcterms:modified xsi:type="dcterms:W3CDTF">2020-03-29T08:49:00Z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15.0 (Macintosh)</vt:lpwstr>
  </property>
  <property fmtid="{D5CDD505-2E9C-101B-9397-08002B2CF9AE}" pid="3" name="ContentTypeId">
    <vt:lpwstr>0x010100430BDF1CF1602C4882A6AB0F4DE710CB</vt:lpwstr>
  </property>
  <property fmtid="{D5CDD505-2E9C-101B-9397-08002B2CF9AE}" pid="4" name="_dlc_DocIdItemGuid">
    <vt:lpwstr>5bbaa1af-45a6-49af-82ee-f62acab3d36a</vt:lpwstr>
  </property>
  <property fmtid="{D5CDD505-2E9C-101B-9397-08002B2CF9AE}" pid="5" name="TaxKeyword">
    <vt:lpwstr/>
  </property>
</Properties>
</file>